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04040" w:themeColor="text1" w:themeTint="BF"/>
  <w:body>
    <w:p w14:paraId="72D6A466" w14:textId="673D11C2" w:rsidR="00867322" w:rsidRPr="00867322" w:rsidRDefault="00867322" w:rsidP="00867322">
      <w:pPr>
        <w:rPr>
          <w:rFonts w:ascii="宋体" w:eastAsia="宋体" w:hAnsi="宋体" w:hint="eastAsia"/>
          <w:sz w:val="28"/>
          <w:szCs w:val="28"/>
        </w:rPr>
      </w:pPr>
      <w:r w:rsidRPr="00867322">
        <w:rPr>
          <w:rFonts w:ascii="宋体" w:eastAsia="宋体" w:hAnsi="宋体" w:hint="eastAsia"/>
          <w:sz w:val="28"/>
          <w:szCs w:val="28"/>
        </w:rPr>
        <w:t>OOCL的</w:t>
      </w:r>
      <w:r w:rsidR="00397EE1">
        <w:rPr>
          <w:rFonts w:ascii="宋体" w:eastAsia="宋体" w:hAnsi="宋体" w:hint="eastAsia"/>
          <w:sz w:val="28"/>
          <w:szCs w:val="28"/>
        </w:rPr>
        <w:t>最新</w:t>
      </w:r>
      <w:r w:rsidRPr="00867322">
        <w:rPr>
          <w:rFonts w:ascii="宋体" w:eastAsia="宋体" w:hAnsi="宋体" w:hint="eastAsia"/>
          <w:sz w:val="28"/>
          <w:szCs w:val="28"/>
        </w:rPr>
        <w:t>计算滞柜费方法请</w:t>
      </w:r>
      <w:r w:rsidR="00397EE1">
        <w:rPr>
          <w:rFonts w:ascii="宋体" w:eastAsia="宋体" w:hAnsi="宋体" w:hint="eastAsia"/>
          <w:sz w:val="28"/>
          <w:szCs w:val="28"/>
        </w:rPr>
        <w:t>您</w:t>
      </w:r>
      <w:r w:rsidRPr="00867322">
        <w:rPr>
          <w:rFonts w:ascii="宋体" w:eastAsia="宋体" w:hAnsi="宋体" w:hint="eastAsia"/>
          <w:sz w:val="28"/>
          <w:szCs w:val="28"/>
        </w:rPr>
        <w:t>参以下OOCL官网网址:</w:t>
      </w:r>
    </w:p>
    <w:p w14:paraId="2F6DE4D3" w14:textId="77777777" w:rsidR="00867322" w:rsidRPr="00867322" w:rsidRDefault="00867322" w:rsidP="00867322">
      <w:pPr>
        <w:rPr>
          <w:rFonts w:ascii="宋体" w:eastAsia="宋体" w:hAnsi="宋体" w:hint="eastAsia"/>
          <w:sz w:val="28"/>
          <w:szCs w:val="28"/>
        </w:rPr>
      </w:pPr>
      <w:hyperlink r:id="rId4" w:history="1">
        <w:r w:rsidRPr="00867322">
          <w:rPr>
            <w:rStyle w:val="a3"/>
            <w:rFonts w:ascii="宋体" w:eastAsia="宋体" w:hAnsi="宋体" w:hint="eastAsia"/>
            <w:color w:val="auto"/>
            <w:sz w:val="28"/>
            <w:szCs w:val="28"/>
          </w:rPr>
          <w:t>https://www.oocl.com/china/schi/localinformation/ddfreetime/guangdong/Pages/default.aspx?site=china&amp;lang=schi</w:t>
        </w:r>
      </w:hyperlink>
    </w:p>
    <w:p w14:paraId="25F05197" w14:textId="77777777" w:rsidR="00867322" w:rsidRPr="00867322" w:rsidRDefault="00867322" w:rsidP="00867322">
      <w:pPr>
        <w:rPr>
          <w:rFonts w:ascii="宋体" w:eastAsia="宋体" w:hAnsi="宋体" w:hint="eastAsia"/>
          <w:sz w:val="28"/>
          <w:szCs w:val="28"/>
        </w:rPr>
      </w:pPr>
    </w:p>
    <w:p w14:paraId="0AA0B323" w14:textId="77777777" w:rsidR="00397EE1" w:rsidRDefault="00867322" w:rsidP="00867322">
      <w:pPr>
        <w:rPr>
          <w:rFonts w:ascii="宋体" w:eastAsia="宋体" w:hAnsi="宋体"/>
          <w:sz w:val="28"/>
          <w:szCs w:val="28"/>
        </w:rPr>
      </w:pPr>
      <w:r w:rsidRPr="00867322">
        <w:rPr>
          <w:rFonts w:ascii="宋体" w:eastAsia="宋体" w:hAnsi="宋体" w:hint="eastAsia"/>
          <w:sz w:val="28"/>
          <w:szCs w:val="28"/>
        </w:rPr>
        <w:t xml:space="preserve">打开网址后, 请参以下条目: </w:t>
      </w:r>
    </w:p>
    <w:p w14:paraId="4E340B28" w14:textId="3D9CDC8A" w:rsidR="00397EE1" w:rsidRDefault="00867322" w:rsidP="00867322">
      <w:pPr>
        <w:rPr>
          <w:rFonts w:ascii="宋体" w:eastAsia="宋体" w:hAnsi="宋体"/>
          <w:sz w:val="28"/>
          <w:szCs w:val="28"/>
        </w:rPr>
      </w:pPr>
      <w:r w:rsidRPr="00867322">
        <w:rPr>
          <w:rFonts w:ascii="宋体" w:eastAsia="宋体" w:hAnsi="宋体" w:hint="eastAsia"/>
          <w:b/>
          <w:bCs/>
          <w:sz w:val="28"/>
          <w:szCs w:val="28"/>
        </w:rPr>
        <w:t>3. 进口航线免费滞箱期及费率</w:t>
      </w:r>
      <w:r w:rsidRPr="00867322">
        <w:rPr>
          <w:rFonts w:ascii="宋体" w:eastAsia="宋体" w:hAnsi="宋体" w:hint="eastAsia"/>
          <w:sz w:val="28"/>
          <w:szCs w:val="28"/>
        </w:rPr>
        <w:t xml:space="preserve"> 下的表格</w:t>
      </w:r>
      <w:r w:rsidR="00397EE1">
        <w:rPr>
          <w:rFonts w:ascii="宋体" w:eastAsia="宋体" w:hAnsi="宋体" w:hint="eastAsia"/>
          <w:sz w:val="28"/>
          <w:szCs w:val="28"/>
        </w:rPr>
        <w:t>:</w:t>
      </w:r>
    </w:p>
    <w:p w14:paraId="5AAFC25E" w14:textId="586FA5AF" w:rsidR="00867322" w:rsidRDefault="00397EE1" w:rsidP="0086732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(标题列如下,注意选择进口部分和对应的地区)</w:t>
      </w:r>
      <w:r w:rsidR="00867322" w:rsidRPr="00867322">
        <w:rPr>
          <w:rFonts w:ascii="宋体" w:eastAsia="宋体" w:hAnsi="宋体" w:hint="eastAsia"/>
          <w:sz w:val="28"/>
          <w:szCs w:val="28"/>
        </w:rPr>
        <w:t>, 谢谢.</w:t>
      </w:r>
    </w:p>
    <w:p w14:paraId="2297E5D4" w14:textId="77777777" w:rsidR="00397EE1" w:rsidRDefault="00397EE1" w:rsidP="00867322">
      <w:pPr>
        <w:rPr>
          <w:rFonts w:ascii="宋体" w:eastAsia="宋体" w:hAnsi="宋体"/>
          <w:sz w:val="28"/>
          <w:szCs w:val="28"/>
        </w:rPr>
      </w:pPr>
    </w:p>
    <w:p w14:paraId="25C4285C" w14:textId="77777777" w:rsidR="00397EE1" w:rsidRDefault="00397EE1" w:rsidP="00867322">
      <w:pPr>
        <w:rPr>
          <w:rFonts w:ascii="宋体" w:eastAsia="宋体" w:hAnsi="宋体" w:hint="eastAsia"/>
          <w:sz w:val="28"/>
          <w:szCs w:val="28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2569"/>
        <w:gridCol w:w="765"/>
        <w:gridCol w:w="1386"/>
        <w:gridCol w:w="1500"/>
        <w:gridCol w:w="620"/>
        <w:gridCol w:w="800"/>
        <w:gridCol w:w="1360"/>
        <w:gridCol w:w="900"/>
      </w:tblGrid>
      <w:tr w:rsidR="00397EE1" w:rsidRPr="00B203A4" w14:paraId="7AF5AE35" w14:textId="77777777" w:rsidTr="006B4493">
        <w:trPr>
          <w:trHeight w:val="360"/>
        </w:trPr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4F71F" w14:textId="77777777" w:rsidR="00397EE1" w:rsidRPr="00B203A4" w:rsidRDefault="00397EE1" w:rsidP="006B4493">
            <w:pPr>
              <w:widowControl/>
              <w:jc w:val="left"/>
              <w:rPr>
                <w:rFonts w:ascii="Microsoft JhengHei" w:eastAsia="Microsoft JhengHei" w:hAnsi="Microsoft JhengHei" w:cs="宋体" w:hint="eastAsia"/>
                <w:b/>
                <w:bCs/>
                <w:color w:val="222222"/>
                <w:kern w:val="0"/>
                <w:sz w:val="26"/>
                <w:szCs w:val="26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222222"/>
                <w:kern w:val="0"/>
                <w:sz w:val="26"/>
                <w:szCs w:val="26"/>
              </w:rPr>
              <w:t>3. 进口航线免费滞箱期及费率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940B2" w14:textId="77777777" w:rsidR="00397EE1" w:rsidRPr="00B203A4" w:rsidRDefault="00397EE1" w:rsidP="006B4493">
            <w:pPr>
              <w:widowControl/>
              <w:jc w:val="left"/>
              <w:rPr>
                <w:rFonts w:ascii="Microsoft JhengHei" w:eastAsia="Microsoft JhengHei" w:hAnsi="Microsoft JhengHei" w:cs="宋体" w:hint="eastAsia"/>
                <w:b/>
                <w:bCs/>
                <w:color w:val="222222"/>
                <w:kern w:val="0"/>
                <w:sz w:val="26"/>
                <w:szCs w:val="2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3BDD0" w14:textId="77777777" w:rsidR="00397EE1" w:rsidRPr="00B203A4" w:rsidRDefault="00397EE1" w:rsidP="006B449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5A389" w14:textId="77777777" w:rsidR="00397EE1" w:rsidRPr="00B203A4" w:rsidRDefault="00397EE1" w:rsidP="006B449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FA9D7" w14:textId="77777777" w:rsidR="00397EE1" w:rsidRPr="00B203A4" w:rsidRDefault="00397EE1" w:rsidP="006B449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38C99" w14:textId="77777777" w:rsidR="00397EE1" w:rsidRPr="00B203A4" w:rsidRDefault="00397EE1" w:rsidP="006B449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7EE1" w:rsidRPr="00B203A4" w14:paraId="02A182C7" w14:textId="77777777" w:rsidTr="006B4493">
        <w:trPr>
          <w:trHeight w:val="345"/>
        </w:trPr>
        <w:tc>
          <w:tcPr>
            <w:tcW w:w="2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E292549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箱型种类</w:t>
            </w:r>
          </w:p>
        </w:tc>
        <w:tc>
          <w:tcPr>
            <w:tcW w:w="765" w:type="dxa"/>
            <w:vMerge w:val="restart"/>
            <w:tcBorders>
              <w:top w:val="single" w:sz="8" w:space="0" w:color="585A40"/>
              <w:left w:val="single" w:sz="8" w:space="0" w:color="auto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4B882913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1386" w:type="dxa"/>
            <w:tcBorders>
              <w:top w:val="single" w:sz="8" w:space="0" w:color="585A40"/>
              <w:left w:val="nil"/>
              <w:bottom w:val="nil"/>
              <w:right w:val="single" w:sz="8" w:space="0" w:color="585A40"/>
            </w:tcBorders>
            <w:noWrap/>
            <w:vAlign w:val="center"/>
            <w:hideMark/>
          </w:tcPr>
          <w:p w14:paraId="419CA9A6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免费期</w:t>
            </w:r>
          </w:p>
        </w:tc>
        <w:tc>
          <w:tcPr>
            <w:tcW w:w="1500" w:type="dxa"/>
            <w:vMerge w:val="restart"/>
            <w:tcBorders>
              <w:top w:val="single" w:sz="8" w:space="0" w:color="585A40"/>
              <w:left w:val="single" w:sz="8" w:space="0" w:color="585A40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322526CA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滞箱期</w:t>
            </w:r>
          </w:p>
        </w:tc>
        <w:tc>
          <w:tcPr>
            <w:tcW w:w="3680" w:type="dxa"/>
            <w:gridSpan w:val="4"/>
            <w:tcBorders>
              <w:top w:val="single" w:sz="8" w:space="0" w:color="585A40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564DD2EC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费率(人民币)</w:t>
            </w:r>
          </w:p>
        </w:tc>
      </w:tr>
      <w:tr w:rsidR="00397EE1" w:rsidRPr="00B203A4" w14:paraId="1501DC28" w14:textId="77777777" w:rsidTr="006B4493">
        <w:trPr>
          <w:trHeight w:val="345"/>
        </w:trPr>
        <w:tc>
          <w:tcPr>
            <w:tcW w:w="2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B402" w14:textId="77777777" w:rsidR="00397EE1" w:rsidRPr="00B203A4" w:rsidRDefault="00397EE1" w:rsidP="006B4493">
            <w:pPr>
              <w:widowControl/>
              <w:jc w:val="left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/>
            <w:tcBorders>
              <w:top w:val="single" w:sz="8" w:space="0" w:color="585A40"/>
              <w:left w:val="single" w:sz="8" w:space="0" w:color="auto"/>
              <w:bottom w:val="single" w:sz="8" w:space="0" w:color="585A40"/>
              <w:right w:val="single" w:sz="8" w:space="0" w:color="585A40"/>
            </w:tcBorders>
            <w:vAlign w:val="center"/>
            <w:hideMark/>
          </w:tcPr>
          <w:p w14:paraId="13606E8C" w14:textId="77777777" w:rsidR="00397EE1" w:rsidRPr="00B203A4" w:rsidRDefault="00397EE1" w:rsidP="006B4493">
            <w:pPr>
              <w:widowControl/>
              <w:jc w:val="left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757DB5B5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(历期)</w:t>
            </w:r>
          </w:p>
        </w:tc>
        <w:tc>
          <w:tcPr>
            <w:tcW w:w="1500" w:type="dxa"/>
            <w:vMerge/>
            <w:tcBorders>
              <w:top w:val="single" w:sz="8" w:space="0" w:color="585A40"/>
              <w:left w:val="single" w:sz="8" w:space="0" w:color="585A40"/>
              <w:bottom w:val="single" w:sz="8" w:space="0" w:color="585A40"/>
              <w:right w:val="single" w:sz="8" w:space="0" w:color="585A40"/>
            </w:tcBorders>
            <w:vAlign w:val="center"/>
            <w:hideMark/>
          </w:tcPr>
          <w:p w14:paraId="72B0CEEF" w14:textId="77777777" w:rsidR="00397EE1" w:rsidRPr="00B203A4" w:rsidRDefault="00397EE1" w:rsidP="006B4493">
            <w:pPr>
              <w:widowControl/>
              <w:jc w:val="left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03FF97E5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20'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7F72E369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40'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758B2E53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40HQ/RQ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585A40"/>
              <w:right w:val="single" w:sz="8" w:space="0" w:color="585A40"/>
            </w:tcBorders>
            <w:noWrap/>
            <w:vAlign w:val="center"/>
            <w:hideMark/>
          </w:tcPr>
          <w:p w14:paraId="777D17AA" w14:textId="77777777" w:rsidR="00397EE1" w:rsidRPr="00B203A4" w:rsidRDefault="00397EE1" w:rsidP="006B4493">
            <w:pPr>
              <w:widowControl/>
              <w:jc w:val="center"/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B203A4">
              <w:rPr>
                <w:rFonts w:ascii="Microsoft JhengHei" w:eastAsia="Microsoft JhengHei" w:hAnsi="Microsoft JhengHei" w:cs="宋体" w:hint="eastAsia"/>
                <w:b/>
                <w:bCs/>
                <w:color w:val="000000"/>
                <w:kern w:val="0"/>
                <w:sz w:val="24"/>
                <w:szCs w:val="24"/>
              </w:rPr>
              <w:t>45HQ</w:t>
            </w:r>
          </w:p>
        </w:tc>
      </w:tr>
    </w:tbl>
    <w:p w14:paraId="592D4913" w14:textId="0367A6B4" w:rsidR="001A1D92" w:rsidRPr="00B203A4" w:rsidRDefault="001A1D92" w:rsidP="00397EE1">
      <w:pPr>
        <w:rPr>
          <w:rFonts w:hint="eastAsia"/>
          <w:sz w:val="28"/>
          <w:szCs w:val="28"/>
        </w:rPr>
      </w:pPr>
    </w:p>
    <w:sectPr w:rsidR="001A1D92" w:rsidRPr="00B203A4" w:rsidSect="001B26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22"/>
    <w:rsid w:val="00161769"/>
    <w:rsid w:val="001A1D92"/>
    <w:rsid w:val="001B2652"/>
    <w:rsid w:val="00397EE1"/>
    <w:rsid w:val="00454680"/>
    <w:rsid w:val="00867322"/>
    <w:rsid w:val="008A61C5"/>
    <w:rsid w:val="00B2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41C50"/>
  <w15:chartTrackingRefBased/>
  <w15:docId w15:val="{701AB6E9-CA23-480B-8F51-4D33D2A6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3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732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17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ocl.com/china/schi/localinformation/ddfreetime/guangdong/Pages/default.aspx?site=china&amp;lang=schi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L.J.H.</dc:creator>
  <cp:keywords/>
  <dc:description/>
  <cp:lastModifiedBy>a2381019@163.com</cp:lastModifiedBy>
  <cp:revision>5</cp:revision>
  <dcterms:created xsi:type="dcterms:W3CDTF">2023-01-17T01:59:00Z</dcterms:created>
  <dcterms:modified xsi:type="dcterms:W3CDTF">2026-01-15T00:12:00Z</dcterms:modified>
</cp:coreProperties>
</file>