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404040" w:themeColor="text1" w:themeTint="BF"/>
  <w:body>
    <w:p w14:paraId="7A3C69A6" w14:textId="77777777" w:rsidR="00401335" w:rsidRPr="00401335" w:rsidRDefault="00401335" w:rsidP="00401335">
      <w:pPr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401335">
        <w:rPr>
          <w:rFonts w:ascii="宋体" w:eastAsia="宋体" w:hAnsi="宋体" w:cs="宋体"/>
          <w:b/>
          <w:bCs/>
          <w:kern w:val="0"/>
          <w:sz w:val="36"/>
          <w:szCs w:val="36"/>
        </w:rPr>
        <w:t>進口滯箱費率調整通知</w:t>
      </w:r>
    </w:p>
    <w:p w14:paraId="5D01CE97" w14:textId="4B0CD644" w:rsidR="00401335" w:rsidRP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kern w:val="0"/>
          <w:sz w:val="24"/>
          <w:szCs w:val="24"/>
        </w:rPr>
        <w:t>尊敬的客戶：</w:t>
      </w:r>
    </w:p>
    <w:p w14:paraId="295F6E38" w14:textId="548C2FCA" w:rsid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kern w:val="0"/>
          <w:sz w:val="24"/>
          <w:szCs w:val="24"/>
        </w:rPr>
        <w:t>我司將於</w:t>
      </w:r>
      <w:r w:rsidRPr="00401335">
        <w:rPr>
          <w:rFonts w:ascii="宋体" w:eastAsia="宋体" w:hAnsi="宋体" w:cs="宋体"/>
          <w:kern w:val="0"/>
          <w:sz w:val="24"/>
          <w:szCs w:val="24"/>
        </w:rPr>
        <w:t>2015</w:t>
      </w:r>
      <w:r w:rsidR="005845CA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Pr="00401335">
        <w:rPr>
          <w:rFonts w:ascii="宋体" w:eastAsia="宋体" w:hAnsi="宋体" w:cs="宋体"/>
          <w:kern w:val="0"/>
          <w:sz w:val="24"/>
          <w:szCs w:val="24"/>
        </w:rPr>
        <w:t>8</w:t>
      </w:r>
      <w:r w:rsidR="005845CA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Pr="00401335">
        <w:rPr>
          <w:rFonts w:ascii="宋体" w:eastAsia="宋体" w:hAnsi="宋体" w:cs="宋体"/>
          <w:kern w:val="0"/>
          <w:sz w:val="24"/>
          <w:szCs w:val="24"/>
        </w:rPr>
        <w:t>16</w:t>
      </w:r>
      <w:r w:rsidR="005845CA">
        <w:rPr>
          <w:rFonts w:ascii="宋体" w:eastAsia="宋体" w:hAnsi="宋体" w:cs="宋体" w:hint="eastAsia"/>
          <w:kern w:val="0"/>
          <w:sz w:val="24"/>
          <w:szCs w:val="24"/>
        </w:rPr>
        <w:t>日</w:t>
      </w:r>
      <w:r w:rsidRPr="00401335">
        <w:rPr>
          <w:rFonts w:ascii="宋体" w:eastAsia="宋体" w:hAnsi="宋体" w:cs="宋体"/>
          <w:kern w:val="0"/>
          <w:sz w:val="24"/>
          <w:szCs w:val="24"/>
        </w:rPr>
        <w:t>（以Arrival Date爲準）起，對進口貨載滯箱費率做如下調整：</w:t>
      </w:r>
    </w:p>
    <w:p w14:paraId="548D4A50" w14:textId="77777777" w:rsidR="003337FF" w:rsidRPr="00401335" w:rsidRDefault="003337FF" w:rsidP="00401335">
      <w:pPr>
        <w:rPr>
          <w:rFonts w:ascii="宋体" w:eastAsia="宋体" w:hAnsi="宋体" w:cs="宋体"/>
          <w:kern w:val="0"/>
          <w:sz w:val="24"/>
          <w:szCs w:val="24"/>
        </w:rPr>
      </w:pPr>
    </w:p>
    <w:p w14:paraId="4D141B62" w14:textId="31688137" w:rsidR="00401335" w:rsidRPr="00401335" w:rsidRDefault="00401335" w:rsidP="00401335">
      <w:pPr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航線：所有航線進口</w:t>
      </w:r>
    </w:p>
    <w:p w14:paraId="176B4B8E" w14:textId="0F211C9F" w:rsidR="00401335" w:rsidRP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時間：</w:t>
      </w:r>
      <w:r w:rsidRPr="00401335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2015年8月16日</w:t>
      </w:r>
    </w:p>
    <w:p w14:paraId="4F1A3AE0" w14:textId="77777777" w:rsid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kern w:val="0"/>
          <w:sz w:val="24"/>
          <w:szCs w:val="24"/>
        </w:rPr>
        <w:t>新滯箱費率：</w:t>
      </w:r>
    </w:p>
    <w:p w14:paraId="13684568" w14:textId="52830679" w:rsidR="00401335" w:rsidRP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/>
          <w:kern w:val="0"/>
          <w:sz w:val="24"/>
          <w:szCs w:val="24"/>
        </w:rPr>
        <w:t>DEMURRAGE+DETENTION / EMPTY RETURN TARIFF</w:t>
      </w:r>
    </w:p>
    <w:tbl>
      <w:tblPr>
        <w:tblW w:w="9913" w:type="dxa"/>
        <w:tblLook w:val="04A0" w:firstRow="1" w:lastRow="0" w:firstColumn="1" w:lastColumn="0" w:noHBand="0" w:noVBand="1"/>
      </w:tblPr>
      <w:tblGrid>
        <w:gridCol w:w="3116"/>
        <w:gridCol w:w="1342"/>
        <w:gridCol w:w="1769"/>
        <w:gridCol w:w="1843"/>
        <w:gridCol w:w="1843"/>
      </w:tblGrid>
      <w:tr w:rsidR="00401335" w:rsidRPr="00401335" w14:paraId="2D653BD8" w14:textId="77777777" w:rsidTr="00401335">
        <w:trPr>
          <w:trHeight w:val="58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9A900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貨櫃延滯費</w:t>
            </w:r>
          </w:p>
        </w:tc>
      </w:tr>
      <w:tr w:rsidR="00401335" w:rsidRPr="00401335" w14:paraId="1C39D511" w14:textId="77777777" w:rsidTr="00401335">
        <w:trPr>
          <w:trHeight w:val="645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94F4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櫃型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130F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>1 ~ 7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7E5B1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>8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 xml:space="preserve"> ~14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37677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>15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 xml:space="preserve"> ~ 21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491CA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第22</w:t>
            </w:r>
            <w:r w:rsidRPr="004013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 xml:space="preserve">~ 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以後</w:t>
            </w:r>
          </w:p>
        </w:tc>
      </w:tr>
      <w:tr w:rsidR="00401335" w:rsidRPr="00401335" w14:paraId="16269649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A91E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</w:rPr>
              <w:t>20呎幹貨櫃/成衣櫃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7C9B9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2B8B8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RMB100/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51DB8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RMB200/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0280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RMB300/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  <w:tr w:rsidR="00401335" w:rsidRPr="00401335" w14:paraId="6B0C57EB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2152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</w:rPr>
              <w:t>40呎幹貨櫃/成衣櫃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B2679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FC813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RMB200/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B4BC2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RMB400/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61690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RMB600/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  <w:tr w:rsidR="00401335" w:rsidRPr="00401335" w14:paraId="2C499E5A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C8C2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</w:rPr>
              <w:t>40呎超高幹貨櫃/成衣櫃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9404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2399E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RMB200/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925E9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RMB400/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02860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RMB600/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  <w:tr w:rsidR="00401335" w:rsidRPr="00401335" w14:paraId="4C717EE8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CB45F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櫃型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05389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>1 ~ 3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1A35B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>4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 xml:space="preserve"> ~10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4CC2C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>11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 xml:space="preserve"> ~ 20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9A666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b/>
                <w:bCs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第21</w:t>
            </w:r>
            <w:r w:rsidRPr="004013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天</w:t>
            </w:r>
            <w:r w:rsidRPr="00401335">
              <w:rPr>
                <w:rFonts w:ascii="Arial" w:eastAsia="DFKai-SB" w:hAnsi="Arial" w:cs="Arial"/>
                <w:b/>
                <w:bCs/>
                <w:color w:val="000000"/>
                <w:kern w:val="0"/>
                <w:szCs w:val="21"/>
                <w:lang w:eastAsia="zh-TW"/>
              </w:rPr>
              <w:t xml:space="preserve">~ </w:t>
            </w:r>
            <w:r w:rsidRPr="00401335">
              <w:rPr>
                <w:rFonts w:ascii="DFKai-SB" w:eastAsia="DFKai-SB" w:hAnsi="DFKai-SB" w:cs="宋体" w:hint="eastAsia"/>
                <w:b/>
                <w:bCs/>
                <w:color w:val="000000"/>
                <w:kern w:val="0"/>
                <w:szCs w:val="21"/>
                <w:lang w:eastAsia="zh-TW"/>
              </w:rPr>
              <w:t>以後</w:t>
            </w:r>
          </w:p>
        </w:tc>
      </w:tr>
      <w:tr w:rsidR="00401335" w:rsidRPr="00401335" w14:paraId="59C27B7E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E5AAE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20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呎冷凍櫃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99B3A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4EDFE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RMB300/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AEEA9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RMB600/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28484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RMB900/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  <w:tr w:rsidR="00401335" w:rsidRPr="00401335" w14:paraId="4CD28CBF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86BD0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40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呎超高冷凍櫃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CD8A2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C966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RMB500/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FBFC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RMB1000/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8D9A5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RMB1500/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  <w:tr w:rsidR="00401335" w:rsidRPr="00401335" w14:paraId="00B850D4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5454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</w:rPr>
              <w:t>45呎超高幹貨櫃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5E54B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52BA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RMB500/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4734D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RMB1000/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8209F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RMB1500/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  <w:tr w:rsidR="00401335" w:rsidRPr="00401335" w14:paraId="2AF9F21A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790F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</w:rPr>
              <w:t>20呎全高開頂櫃/平板櫃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F616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693CB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RMB300/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09880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RMB600/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76AD3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RMB900/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  <w:tr w:rsidR="00401335" w:rsidRPr="00401335" w14:paraId="2C24CD41" w14:textId="77777777" w:rsidTr="00401335">
        <w:trPr>
          <w:trHeight w:val="333"/>
        </w:trPr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93EE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</w:rPr>
              <w:t>40呎全高開頂櫃/平板櫃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CEC0D" w14:textId="77777777" w:rsidR="00401335" w:rsidRPr="00401335" w:rsidRDefault="00401335" w:rsidP="00401335">
            <w:pPr>
              <w:widowControl/>
              <w:jc w:val="left"/>
              <w:rPr>
                <w:rFonts w:ascii="DFKai-SB" w:eastAsia="DFKai-SB" w:hAnsi="DFKai-SB" w:cs="宋体"/>
                <w:color w:val="000000"/>
                <w:kern w:val="0"/>
                <w:szCs w:val="21"/>
              </w:rPr>
            </w:pPr>
            <w:r w:rsidRPr="00401335">
              <w:rPr>
                <w:rFonts w:ascii="DFKai-SB" w:eastAsia="DFKai-SB" w:hAnsi="DFKai-SB" w:cs="宋体" w:hint="eastAsia"/>
                <w:color w:val="000000"/>
                <w:kern w:val="0"/>
                <w:szCs w:val="21"/>
                <w:lang w:eastAsia="zh-TW"/>
              </w:rPr>
              <w:t>免費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87959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RMB500/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4483D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RMB1000/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41E22" w14:textId="77777777" w:rsidR="00401335" w:rsidRPr="00401335" w:rsidRDefault="00401335" w:rsidP="00401335">
            <w:pPr>
              <w:widowControl/>
              <w:jc w:val="left"/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</w:pPr>
            <w:r w:rsidRPr="00401335">
              <w:rPr>
                <w:rFonts w:ascii="Arial" w:eastAsia="Microsoft YaHei Mono_LJH" w:hAnsi="Arial" w:cs="Arial"/>
                <w:color w:val="000000"/>
                <w:kern w:val="0"/>
                <w:szCs w:val="21"/>
              </w:rPr>
              <w:t>RMB1500/</w:t>
            </w:r>
            <w:r w:rsidRPr="00401335">
              <w:rPr>
                <w:rFonts w:ascii="DFKai-SB" w:eastAsia="DFKai-SB" w:hAnsi="DFKai-SB" w:cs="Arial" w:hint="eastAsia"/>
                <w:color w:val="000000"/>
                <w:kern w:val="0"/>
                <w:szCs w:val="21"/>
              </w:rPr>
              <w:t>天</w:t>
            </w:r>
          </w:p>
        </w:tc>
      </w:tr>
    </w:tbl>
    <w:p w14:paraId="75CBC0BE" w14:textId="77777777" w:rsidR="00401335" w:rsidRP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/>
          <w:kern w:val="0"/>
          <w:sz w:val="24"/>
          <w:szCs w:val="24"/>
        </w:rPr>
        <w:tab/>
      </w:r>
      <w:r w:rsidRPr="00401335">
        <w:rPr>
          <w:rFonts w:ascii="宋体" w:eastAsia="宋体" w:hAnsi="宋体" w:cs="宋体"/>
          <w:kern w:val="0"/>
          <w:sz w:val="24"/>
          <w:szCs w:val="24"/>
        </w:rPr>
        <w:tab/>
      </w:r>
      <w:r w:rsidRPr="00401335">
        <w:rPr>
          <w:rFonts w:ascii="宋体" w:eastAsia="宋体" w:hAnsi="宋体" w:cs="宋体"/>
          <w:kern w:val="0"/>
          <w:sz w:val="24"/>
          <w:szCs w:val="24"/>
        </w:rPr>
        <w:tab/>
      </w:r>
      <w:r w:rsidRPr="00401335">
        <w:rPr>
          <w:rFonts w:ascii="宋体" w:eastAsia="宋体" w:hAnsi="宋体" w:cs="宋体"/>
          <w:kern w:val="0"/>
          <w:sz w:val="24"/>
          <w:szCs w:val="24"/>
        </w:rPr>
        <w:tab/>
      </w:r>
    </w:p>
    <w:p w14:paraId="24AE3003" w14:textId="383C051E" w:rsidR="00401335" w:rsidRPr="00401335" w:rsidRDefault="00401335" w:rsidP="00401335">
      <w:pPr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备注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: 滞柜费按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[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堆存天数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]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阶梯收费, 而不是按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[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滞柜天数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]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阶梯收费, 举例说明如下:</w:t>
      </w:r>
    </w:p>
    <w:p w14:paraId="56477363" w14:textId="3E4F1194" w:rsidR="00401335" w:rsidRDefault="00401335" w:rsidP="00401335">
      <w:pPr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</w:pP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 xml:space="preserve">      1X40HQ, 免柜期21天,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 xml:space="preserve"> 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堆存22天,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 xml:space="preserve"> 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则滞柜费是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属于第三阶梯</w:t>
      </w:r>
      <w:r w:rsidR="005845CA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第21天以后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,</w:t>
      </w:r>
    </w:p>
    <w:p w14:paraId="285FFD29" w14:textId="4F9D1FD2" w:rsidR="00401335" w:rsidRDefault="00401335" w:rsidP="00401335">
      <w:pPr>
        <w:ind w:firstLineChars="300" w:firstLine="723"/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其</w:t>
      </w:r>
      <w:r w:rsidR="005845CA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费率</w:t>
      </w:r>
      <w:r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</w:rPr>
        <w:t>是</w:t>
      </w:r>
      <w:r w:rsidRPr="00401335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600元而不是200元.</w:t>
      </w:r>
    </w:p>
    <w:p w14:paraId="4974A7A6" w14:textId="0B5605AD" w:rsidR="00401335" w:rsidRP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</w:p>
    <w:p w14:paraId="1B506CDD" w14:textId="1ABD1AB4" w:rsidR="00401335" w:rsidRP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/>
          <w:kern w:val="0"/>
          <w:sz w:val="24"/>
          <w:szCs w:val="24"/>
        </w:rPr>
        <w:t>remark:  *進口貨櫃免費期為重櫃</w:t>
      </w:r>
      <w:r w:rsidRPr="005845CA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到港日起算</w:t>
      </w:r>
      <w:r w:rsidRPr="00401335">
        <w:rPr>
          <w:rFonts w:ascii="宋体" w:eastAsia="宋体" w:hAnsi="宋体" w:cs="宋体"/>
          <w:kern w:val="0"/>
          <w:sz w:val="24"/>
          <w:szCs w:val="24"/>
        </w:rPr>
        <w:t>，星期六、日及國定假日包括在內。</w:t>
      </w:r>
    </w:p>
    <w:p w14:paraId="776D20CA" w14:textId="0FFB5FE5" w:rsidR="00401335" w:rsidRPr="00401335" w:rsidRDefault="00401335" w:rsidP="00401335">
      <w:pPr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/>
          <w:kern w:val="0"/>
          <w:sz w:val="24"/>
          <w:szCs w:val="24"/>
        </w:rPr>
        <w:t>*超過免費期，星期六、日及國定假日包括於計算價日內。</w:t>
      </w:r>
    </w:p>
    <w:p w14:paraId="308FE2AA" w14:textId="403DADD9" w:rsidR="00401335" w:rsidRPr="00401335" w:rsidRDefault="00401335" w:rsidP="00401335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kern w:val="0"/>
          <w:sz w:val="24"/>
          <w:szCs w:val="24"/>
        </w:rPr>
        <w:t>以上，如有任何問題，請隨時與我司聯絡。</w:t>
      </w:r>
    </w:p>
    <w:p w14:paraId="1AF76236" w14:textId="6AEF636A" w:rsidR="00401335" w:rsidRPr="00401335" w:rsidRDefault="00401335" w:rsidP="00401335">
      <w:pPr>
        <w:ind w:firstLineChars="400" w:firstLine="960"/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kern w:val="0"/>
          <w:sz w:val="24"/>
          <w:szCs w:val="24"/>
        </w:rPr>
        <w:t>順頌</w:t>
      </w:r>
    </w:p>
    <w:p w14:paraId="1F7F6BEA" w14:textId="6DBF26B2" w:rsidR="00401335" w:rsidRPr="00401335" w:rsidRDefault="00401335" w:rsidP="00401335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 w:hint="eastAsia"/>
          <w:kern w:val="0"/>
          <w:sz w:val="24"/>
          <w:szCs w:val="24"/>
        </w:rPr>
        <w:t>商祺！</w:t>
      </w:r>
    </w:p>
    <w:p w14:paraId="765BAF9E" w14:textId="0AE602A9" w:rsidR="00401335" w:rsidRPr="00401335" w:rsidRDefault="00401335" w:rsidP="00401335">
      <w:pPr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/>
          <w:kern w:val="0"/>
          <w:sz w:val="24"/>
          <w:szCs w:val="24"/>
        </w:rPr>
        <w:t>深圳永航國際船務代理有限公司中山分公司</w:t>
      </w:r>
    </w:p>
    <w:p w14:paraId="366D48C5" w14:textId="121D5333" w:rsidR="00401335" w:rsidRPr="00401335" w:rsidRDefault="00401335" w:rsidP="00401335">
      <w:pPr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/>
          <w:kern w:val="0"/>
          <w:sz w:val="24"/>
          <w:szCs w:val="24"/>
        </w:rPr>
        <w:t xml:space="preserve">MASTER INT’L SHIPPING AGENCY CO. LTD, ZHONGSHAN BRANCH </w:t>
      </w:r>
    </w:p>
    <w:p w14:paraId="198D7786" w14:textId="55A2DC4A" w:rsidR="00401335" w:rsidRPr="00401335" w:rsidRDefault="00401335" w:rsidP="00401335">
      <w:pPr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01335">
        <w:rPr>
          <w:rFonts w:ascii="宋体" w:eastAsia="宋体" w:hAnsi="宋体" w:cs="宋体"/>
          <w:kern w:val="0"/>
          <w:sz w:val="24"/>
          <w:szCs w:val="24"/>
        </w:rPr>
        <w:t>代理(AS AGENT FOR): EVERGREEN LINE</w:t>
      </w:r>
    </w:p>
    <w:p w14:paraId="0D6DBBF0" w14:textId="757CAED7" w:rsidR="001A1D92" w:rsidRPr="00401335" w:rsidRDefault="00401335" w:rsidP="00401335">
      <w:pPr>
        <w:jc w:val="right"/>
      </w:pPr>
      <w:r w:rsidRPr="00401335">
        <w:rPr>
          <w:rFonts w:ascii="宋体" w:eastAsia="宋体" w:hAnsi="宋体" w:cs="宋体"/>
          <w:kern w:val="0"/>
          <w:sz w:val="24"/>
          <w:szCs w:val="24"/>
        </w:rPr>
        <w:t>2015 年 7月 20日</w:t>
      </w:r>
    </w:p>
    <w:sectPr w:rsidR="001A1D92" w:rsidRPr="00401335" w:rsidSect="00A521C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6DE0B" w14:textId="77777777" w:rsidR="00A521CD" w:rsidRDefault="00A521CD" w:rsidP="003337FF">
      <w:r>
        <w:separator/>
      </w:r>
    </w:p>
  </w:endnote>
  <w:endnote w:type="continuationSeparator" w:id="0">
    <w:p w14:paraId="77E79CF2" w14:textId="77777777" w:rsidR="00A521CD" w:rsidRDefault="00A521CD" w:rsidP="0033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Mono_LJH">
    <w:panose1 w:val="020B0509020204020204"/>
    <w:charset w:val="86"/>
    <w:family w:val="modern"/>
    <w:pitch w:val="fixed"/>
    <w:sig w:usb0="00000287" w:usb1="080F1C01" w:usb2="00000016" w:usb3="00000000" w:csb0="001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5724A" w14:textId="77777777" w:rsidR="00A521CD" w:rsidRDefault="00A521CD" w:rsidP="003337FF">
      <w:r>
        <w:separator/>
      </w:r>
    </w:p>
  </w:footnote>
  <w:footnote w:type="continuationSeparator" w:id="0">
    <w:p w14:paraId="66A62F6D" w14:textId="77777777" w:rsidR="00A521CD" w:rsidRDefault="00A521CD" w:rsidP="003337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35"/>
    <w:rsid w:val="001A1D92"/>
    <w:rsid w:val="001B2652"/>
    <w:rsid w:val="003337FF"/>
    <w:rsid w:val="00401335"/>
    <w:rsid w:val="00454680"/>
    <w:rsid w:val="005845CA"/>
    <w:rsid w:val="009D56F6"/>
    <w:rsid w:val="00A5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3CDC6"/>
  <w15:chartTrackingRefBased/>
  <w15:docId w15:val="{92E7137A-F2F0-4C40-BB3F-937646EF6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7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37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37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37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L.J.H.</dc:creator>
  <cp:keywords/>
  <dc:description/>
  <cp:lastModifiedBy>L.J.H.</cp:lastModifiedBy>
  <cp:revision>2</cp:revision>
  <dcterms:created xsi:type="dcterms:W3CDTF">2024-03-13T01:32:00Z</dcterms:created>
  <dcterms:modified xsi:type="dcterms:W3CDTF">2024-03-13T01:47:00Z</dcterms:modified>
</cp:coreProperties>
</file>